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A2" w:rsidRPr="00393ED0" w:rsidRDefault="009C4D7D" w:rsidP="009C4D7D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u w:val="single"/>
          <w:lang w:val="mn-MN"/>
        </w:rPr>
      </w:pPr>
      <w:r>
        <w:rPr>
          <w:rStyle w:val="Strong"/>
          <w:rFonts w:ascii="Arial" w:hAnsi="Arial" w:cs="Arial"/>
          <w:u w:val="single"/>
          <w:lang w:val="mn-MN"/>
        </w:rPr>
        <w:t xml:space="preserve">ГОВЬСҮМБЭР АЙМГИЙН МЭРГЭЖЛИЙН ХЯНАЛТЫН ГАЗАР </w:t>
      </w:r>
    </w:p>
    <w:p w:rsidR="00393ED0" w:rsidRPr="00393ED0" w:rsidRDefault="00393ED0" w:rsidP="00FC6DA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mn-MN"/>
        </w:rPr>
      </w:pPr>
    </w:p>
    <w:p w:rsidR="00FC6DA2" w:rsidRPr="001B76F5" w:rsidRDefault="00FC6DA2" w:rsidP="00FC6DA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B76F5">
        <w:rPr>
          <w:rStyle w:val="Strong"/>
          <w:rFonts w:ascii="Arial" w:hAnsi="Arial" w:cs="Arial"/>
        </w:rPr>
        <w:t>ТӨРИЙН АЛБАН ХААГЧИЙН СУРГАЛТ, АЖИЛЛАХ НӨХЦӨЛ, НИЙГМИЙН БАТАЛГААГ</w:t>
      </w:r>
      <w:r w:rsidRPr="001B76F5">
        <w:rPr>
          <w:rFonts w:ascii="Arial" w:hAnsi="Arial" w:cs="Arial"/>
          <w:b/>
          <w:bCs/>
        </w:rPr>
        <w:t xml:space="preserve"> </w:t>
      </w:r>
      <w:r w:rsidRPr="001B76F5">
        <w:rPr>
          <w:rStyle w:val="Strong"/>
          <w:rFonts w:ascii="Arial" w:hAnsi="Arial" w:cs="Arial"/>
        </w:rPr>
        <w:t xml:space="preserve">ХАНГАХ ХӨТӨЛБӨРИЙН БИЕЛЭЛТИЙГ </w:t>
      </w:r>
    </w:p>
    <w:p w:rsidR="00FC6DA2" w:rsidRPr="001B76F5" w:rsidRDefault="009319EE" w:rsidP="00FC6DA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ТАЙЛАГНАХ ХҮСНЭГТ (2022</w:t>
      </w:r>
      <w:r w:rsidR="00FC6DA2" w:rsidRPr="001B76F5">
        <w:rPr>
          <w:rStyle w:val="Strong"/>
          <w:rFonts w:ascii="Arial" w:hAnsi="Arial" w:cs="Arial"/>
        </w:rPr>
        <w:t xml:space="preserve"> </w:t>
      </w:r>
      <w:proofErr w:type="spellStart"/>
      <w:r w:rsidR="00FC6DA2" w:rsidRPr="001B76F5">
        <w:rPr>
          <w:rStyle w:val="Strong"/>
          <w:rFonts w:ascii="Arial" w:hAnsi="Arial" w:cs="Arial"/>
        </w:rPr>
        <w:t>он</w:t>
      </w:r>
      <w:proofErr w:type="spellEnd"/>
      <w:r w:rsidR="00FD444E">
        <w:rPr>
          <w:rStyle w:val="Strong"/>
          <w:rFonts w:ascii="Arial" w:hAnsi="Arial" w:cs="Arial"/>
          <w:lang w:val="mn-MN"/>
        </w:rPr>
        <w:t xml:space="preserve">ы </w:t>
      </w:r>
      <w:r>
        <w:rPr>
          <w:rStyle w:val="Strong"/>
          <w:rFonts w:ascii="Arial" w:hAnsi="Arial" w:cs="Arial"/>
          <w:lang w:val="mn-MN"/>
        </w:rPr>
        <w:t>хагас жил</w:t>
      </w:r>
      <w:r w:rsidR="00FC6DA2" w:rsidRPr="001B76F5">
        <w:rPr>
          <w:rStyle w:val="Strong"/>
          <w:rFonts w:ascii="Arial" w:hAnsi="Arial" w:cs="Arial"/>
        </w:rPr>
        <w:t>)</w:t>
      </w:r>
    </w:p>
    <w:p w:rsidR="003530F2" w:rsidRPr="001B76F5" w:rsidRDefault="003530F2" w:rsidP="00FC6DA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</w:p>
    <w:p w:rsidR="003530F2" w:rsidRPr="001B76F5" w:rsidRDefault="009319EE" w:rsidP="003530F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2022.05.26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1943"/>
        <w:gridCol w:w="577"/>
        <w:gridCol w:w="2288"/>
        <w:gridCol w:w="1217"/>
        <w:gridCol w:w="1217"/>
        <w:gridCol w:w="1576"/>
      </w:tblGrid>
      <w:tr w:rsidR="00393ED0" w:rsidRPr="001B76F5" w:rsidTr="001F625B">
        <w:tc>
          <w:tcPr>
            <w:tcW w:w="548" w:type="dxa"/>
          </w:tcPr>
          <w:p w:rsidR="001B76F5" w:rsidRPr="001B76F5" w:rsidRDefault="001B76F5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№</w:t>
            </w:r>
          </w:p>
        </w:tc>
        <w:tc>
          <w:tcPr>
            <w:tcW w:w="2015" w:type="dxa"/>
          </w:tcPr>
          <w:p w:rsidR="001B76F5" w:rsidRPr="001B76F5" w:rsidRDefault="001B76F5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1B76F5">
              <w:rPr>
                <w:rFonts w:ascii="Arial" w:hAnsi="Arial" w:cs="Arial"/>
                <w:bCs/>
                <w:sz w:val="20"/>
                <w:szCs w:val="20"/>
                <w:lang w:val="mn-MN"/>
              </w:rPr>
              <w:t>Үйл ажиллагаа</w:t>
            </w:r>
          </w:p>
        </w:tc>
        <w:tc>
          <w:tcPr>
            <w:tcW w:w="582" w:type="dxa"/>
          </w:tcPr>
          <w:p w:rsidR="001B76F5" w:rsidRPr="001B76F5" w:rsidRDefault="001B76F5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№</w:t>
            </w:r>
          </w:p>
        </w:tc>
        <w:tc>
          <w:tcPr>
            <w:tcW w:w="2440" w:type="dxa"/>
          </w:tcPr>
          <w:p w:rsidR="001B76F5" w:rsidRPr="001B76F5" w:rsidRDefault="001B76F5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Шалгуур үзүүлэлт</w:t>
            </w:r>
          </w:p>
        </w:tc>
        <w:tc>
          <w:tcPr>
            <w:tcW w:w="1128" w:type="dxa"/>
          </w:tcPr>
          <w:p w:rsidR="001B76F5" w:rsidRPr="001B76F5" w:rsidRDefault="001B76F5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Зорилтот түвшин</w:t>
            </w:r>
          </w:p>
        </w:tc>
        <w:tc>
          <w:tcPr>
            <w:tcW w:w="1058" w:type="dxa"/>
          </w:tcPr>
          <w:p w:rsidR="001B76F5" w:rsidRPr="001B76F5" w:rsidRDefault="001B76F5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Хүрсэн түвшин</w:t>
            </w:r>
          </w:p>
        </w:tc>
        <w:tc>
          <w:tcPr>
            <w:tcW w:w="1576" w:type="dxa"/>
          </w:tcPr>
          <w:p w:rsidR="001B76F5" w:rsidRPr="001B76F5" w:rsidRDefault="001B76F5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Тайлбар</w:t>
            </w:r>
          </w:p>
        </w:tc>
      </w:tr>
      <w:tr w:rsidR="001B76F5" w:rsidRPr="001B76F5" w:rsidTr="00C57B0B">
        <w:tc>
          <w:tcPr>
            <w:tcW w:w="9347" w:type="dxa"/>
            <w:gridSpan w:val="7"/>
          </w:tcPr>
          <w:p w:rsidR="001B76F5" w:rsidRPr="00742D87" w:rsidRDefault="00742D87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Хүний нөөцийг хөгжүүлэх, идэвхжүүлэх</w:t>
            </w:r>
          </w:p>
        </w:tc>
      </w:tr>
      <w:tr w:rsidR="00150748" w:rsidRPr="001B76F5" w:rsidTr="001F625B">
        <w:trPr>
          <w:trHeight w:val="70"/>
        </w:trPr>
        <w:tc>
          <w:tcPr>
            <w:tcW w:w="548" w:type="dxa"/>
            <w:vMerge w:val="restart"/>
          </w:tcPr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Pr="00393ED0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1.</w:t>
            </w:r>
          </w:p>
        </w:tc>
        <w:tc>
          <w:tcPr>
            <w:tcW w:w="2015" w:type="dxa"/>
            <w:vMerge w:val="restart"/>
          </w:tcPr>
          <w:p w:rsidR="00150748" w:rsidRDefault="00150748" w:rsidP="001507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150748" w:rsidRPr="00393ED0" w:rsidRDefault="00150748" w:rsidP="001507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Засгийн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газар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төрийн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байгууллага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бусад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байгууллагаас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хаагчдын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мэдлэг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>,</w:t>
            </w:r>
            <w:r w:rsidRPr="00393ED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мэргэжлийг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дээшлүүлэх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чиглэлээр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зохион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байгуулсан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дотоод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сургалт</w:t>
            </w:r>
            <w:proofErr w:type="spellEnd"/>
          </w:p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Pr="002D45C7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1.1.</w:t>
            </w:r>
          </w:p>
        </w:tc>
        <w:tc>
          <w:tcPr>
            <w:tcW w:w="2440" w:type="dxa"/>
          </w:tcPr>
          <w:p w:rsidR="00150748" w:rsidRPr="002D45C7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Нийт</w:t>
            </w:r>
            <w:proofErr w:type="spellEnd"/>
            <w:r w:rsidRPr="002D4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сургалт</w:t>
            </w:r>
            <w:proofErr w:type="spellEnd"/>
            <w:r w:rsidRPr="002D45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семинар</w:t>
            </w:r>
            <w:proofErr w:type="spellEnd"/>
            <w:r w:rsidRPr="002D45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зөвлөгөөний</w:t>
            </w:r>
            <w:proofErr w:type="spellEnd"/>
            <w:r w:rsidRPr="002D4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тоо</w:t>
            </w:r>
            <w:proofErr w:type="spellEnd"/>
            <w:r w:rsidRPr="002D45C7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</w:p>
        </w:tc>
        <w:tc>
          <w:tcPr>
            <w:tcW w:w="1128" w:type="dxa"/>
          </w:tcPr>
          <w:p w:rsidR="00150748" w:rsidRPr="002B45EF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45</w:t>
            </w:r>
          </w:p>
        </w:tc>
        <w:tc>
          <w:tcPr>
            <w:tcW w:w="1058" w:type="dxa"/>
          </w:tcPr>
          <w:p w:rsidR="00150748" w:rsidRPr="002B45EF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12</w:t>
            </w:r>
          </w:p>
        </w:tc>
        <w:tc>
          <w:tcPr>
            <w:tcW w:w="1576" w:type="dxa"/>
            <w:vMerge w:val="restart"/>
          </w:tcPr>
          <w:p w:rsidR="00150748" w:rsidRPr="00A72462" w:rsidRDefault="00150748" w:rsidP="001507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72462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Нэг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удаагийн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сургалтын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хугацаа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цагаас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дээш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бол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тайлагнана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0748" w:rsidRPr="00A72462" w:rsidRDefault="00150748" w:rsidP="001507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72462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Зорилтот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түвшин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хэсэгт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сургалтын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төлөвлөгөөнд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туссан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дүнг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бичнэ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748" w:rsidRPr="001B76F5" w:rsidTr="001F625B">
        <w:tc>
          <w:tcPr>
            <w:tcW w:w="548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btLr"/>
          </w:tcPr>
          <w:p w:rsidR="00150748" w:rsidRPr="002D45C7" w:rsidRDefault="00150748" w:rsidP="00150748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        Үүнээс:</w:t>
            </w:r>
          </w:p>
          <w:p w:rsidR="00150748" w:rsidRPr="002D45C7" w:rsidRDefault="00150748" w:rsidP="00150748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440" w:type="dxa"/>
          </w:tcPr>
          <w:p w:rsidR="00150748" w:rsidRPr="002D45C7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Ажлын</w:t>
            </w:r>
            <w:proofErr w:type="spellEnd"/>
            <w:r w:rsidRPr="002D4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байран</w:t>
            </w:r>
            <w:proofErr w:type="spellEnd"/>
            <w:r w:rsidRPr="002D4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дахь</w:t>
            </w:r>
            <w:proofErr w:type="spellEnd"/>
            <w:r w:rsidRPr="002D4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сургалт</w:t>
            </w:r>
            <w:proofErr w:type="spellEnd"/>
          </w:p>
        </w:tc>
        <w:tc>
          <w:tcPr>
            <w:tcW w:w="1128" w:type="dxa"/>
          </w:tcPr>
          <w:p w:rsidR="00150748" w:rsidRPr="002B45EF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9</w:t>
            </w:r>
          </w:p>
        </w:tc>
        <w:tc>
          <w:tcPr>
            <w:tcW w:w="1058" w:type="dxa"/>
          </w:tcPr>
          <w:p w:rsidR="00150748" w:rsidRPr="002B45EF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2</w:t>
            </w:r>
          </w:p>
        </w:tc>
        <w:tc>
          <w:tcPr>
            <w:tcW w:w="1576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748" w:rsidRPr="001B76F5" w:rsidTr="001F625B">
        <w:tc>
          <w:tcPr>
            <w:tcW w:w="548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</w:tcPr>
          <w:p w:rsidR="00150748" w:rsidRPr="002D45C7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Мэргэшүүлэх</w:t>
            </w:r>
            <w:proofErr w:type="spellEnd"/>
            <w:r w:rsidRPr="002D4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сургалт</w:t>
            </w:r>
            <w:proofErr w:type="spellEnd"/>
          </w:p>
        </w:tc>
        <w:tc>
          <w:tcPr>
            <w:tcW w:w="1128" w:type="dxa"/>
          </w:tcPr>
          <w:p w:rsidR="00150748" w:rsidRPr="002B45EF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2</w:t>
            </w:r>
          </w:p>
        </w:tc>
        <w:tc>
          <w:tcPr>
            <w:tcW w:w="1058" w:type="dxa"/>
          </w:tcPr>
          <w:p w:rsidR="00150748" w:rsidRPr="002B45EF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8</w:t>
            </w:r>
          </w:p>
        </w:tc>
        <w:tc>
          <w:tcPr>
            <w:tcW w:w="1576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748" w:rsidRPr="001B76F5" w:rsidTr="001F625B">
        <w:tc>
          <w:tcPr>
            <w:tcW w:w="548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</w:tcPr>
          <w:p w:rsidR="00150748" w:rsidRPr="002D45C7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Туршлага</w:t>
            </w:r>
            <w:proofErr w:type="spellEnd"/>
            <w:r w:rsidRPr="002D4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солилцох</w:t>
            </w:r>
            <w:proofErr w:type="spellEnd"/>
            <w:r w:rsidRPr="002D4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арга</w:t>
            </w:r>
            <w:proofErr w:type="spellEnd"/>
            <w:r w:rsidRPr="002D4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хэмжээ</w:t>
            </w:r>
            <w:proofErr w:type="spellEnd"/>
          </w:p>
        </w:tc>
        <w:tc>
          <w:tcPr>
            <w:tcW w:w="1128" w:type="dxa"/>
          </w:tcPr>
          <w:p w:rsidR="00150748" w:rsidRPr="002B45EF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</w:p>
        </w:tc>
        <w:tc>
          <w:tcPr>
            <w:tcW w:w="1058" w:type="dxa"/>
          </w:tcPr>
          <w:p w:rsidR="00150748" w:rsidRPr="002B45EF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</w:p>
        </w:tc>
        <w:tc>
          <w:tcPr>
            <w:tcW w:w="1576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748" w:rsidRPr="001B76F5" w:rsidTr="001F625B">
        <w:tc>
          <w:tcPr>
            <w:tcW w:w="548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</w:tcPr>
          <w:p w:rsidR="00150748" w:rsidRPr="002D45C7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D45C7">
              <w:rPr>
                <w:rFonts w:ascii="Arial" w:hAnsi="Arial" w:cs="Arial"/>
                <w:sz w:val="20"/>
                <w:szCs w:val="20"/>
              </w:rPr>
              <w:t>Бусад</w:t>
            </w:r>
            <w:proofErr w:type="spellEnd"/>
          </w:p>
        </w:tc>
        <w:tc>
          <w:tcPr>
            <w:tcW w:w="1128" w:type="dxa"/>
          </w:tcPr>
          <w:p w:rsidR="00150748" w:rsidRPr="002B45EF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30</w:t>
            </w:r>
          </w:p>
        </w:tc>
        <w:tc>
          <w:tcPr>
            <w:tcW w:w="1058" w:type="dxa"/>
          </w:tcPr>
          <w:p w:rsidR="00150748" w:rsidRPr="002B45EF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2</w:t>
            </w:r>
          </w:p>
        </w:tc>
        <w:tc>
          <w:tcPr>
            <w:tcW w:w="1576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748" w:rsidRPr="001B76F5" w:rsidTr="001F625B">
        <w:tc>
          <w:tcPr>
            <w:tcW w:w="548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150748" w:rsidRPr="002D45C7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1.2.</w:t>
            </w:r>
          </w:p>
        </w:tc>
        <w:tc>
          <w:tcPr>
            <w:tcW w:w="2440" w:type="dxa"/>
          </w:tcPr>
          <w:p w:rsidR="00150748" w:rsidRPr="00790518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Хамрагдсан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нийт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хаагчдын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тоо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8" w:type="dxa"/>
          </w:tcPr>
          <w:p w:rsidR="00150748" w:rsidRPr="00A74F7F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6</w:t>
            </w:r>
          </w:p>
        </w:tc>
        <w:tc>
          <w:tcPr>
            <w:tcW w:w="1058" w:type="dxa"/>
          </w:tcPr>
          <w:p w:rsidR="00150748" w:rsidRPr="00A74F7F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19</w:t>
            </w:r>
          </w:p>
        </w:tc>
        <w:tc>
          <w:tcPr>
            <w:tcW w:w="1576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748" w:rsidRPr="001B76F5" w:rsidTr="001F625B">
        <w:tc>
          <w:tcPr>
            <w:tcW w:w="548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btLr"/>
          </w:tcPr>
          <w:p w:rsidR="00150748" w:rsidRPr="00790518" w:rsidRDefault="00150748" w:rsidP="00150748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        Үүнээс:</w:t>
            </w:r>
          </w:p>
        </w:tc>
        <w:tc>
          <w:tcPr>
            <w:tcW w:w="2440" w:type="dxa"/>
          </w:tcPr>
          <w:p w:rsidR="00150748" w:rsidRPr="00790518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Эмэгтэй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хаагч</w:t>
            </w:r>
            <w:proofErr w:type="spellEnd"/>
          </w:p>
        </w:tc>
        <w:tc>
          <w:tcPr>
            <w:tcW w:w="1128" w:type="dxa"/>
          </w:tcPr>
          <w:p w:rsidR="00150748" w:rsidRPr="00A74F7F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5</w:t>
            </w:r>
          </w:p>
        </w:tc>
        <w:tc>
          <w:tcPr>
            <w:tcW w:w="1058" w:type="dxa"/>
          </w:tcPr>
          <w:p w:rsidR="00150748" w:rsidRPr="00A74F7F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11</w:t>
            </w:r>
          </w:p>
        </w:tc>
        <w:tc>
          <w:tcPr>
            <w:tcW w:w="1576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748" w:rsidRPr="001B76F5" w:rsidTr="001F625B">
        <w:tc>
          <w:tcPr>
            <w:tcW w:w="548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</w:tcPr>
          <w:p w:rsidR="00150748" w:rsidRPr="00790518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Эрэгтэй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хаагч</w:t>
            </w:r>
            <w:proofErr w:type="spellEnd"/>
          </w:p>
        </w:tc>
        <w:tc>
          <w:tcPr>
            <w:tcW w:w="1128" w:type="dxa"/>
          </w:tcPr>
          <w:p w:rsidR="00150748" w:rsidRPr="00A74F7F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1</w:t>
            </w:r>
          </w:p>
        </w:tc>
        <w:tc>
          <w:tcPr>
            <w:tcW w:w="1058" w:type="dxa"/>
          </w:tcPr>
          <w:p w:rsidR="00150748" w:rsidRPr="00A74F7F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8</w:t>
            </w:r>
          </w:p>
        </w:tc>
        <w:tc>
          <w:tcPr>
            <w:tcW w:w="1576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748" w:rsidRPr="001B76F5" w:rsidTr="001F625B">
        <w:tc>
          <w:tcPr>
            <w:tcW w:w="548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</w:tcPr>
          <w:p w:rsidR="00150748" w:rsidRPr="00790518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Удирдах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тушаалтан</w:t>
            </w:r>
            <w:proofErr w:type="spellEnd"/>
          </w:p>
        </w:tc>
        <w:tc>
          <w:tcPr>
            <w:tcW w:w="1128" w:type="dxa"/>
          </w:tcPr>
          <w:p w:rsidR="00150748" w:rsidRPr="00A74F7F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1</w:t>
            </w:r>
          </w:p>
        </w:tc>
        <w:tc>
          <w:tcPr>
            <w:tcW w:w="1058" w:type="dxa"/>
          </w:tcPr>
          <w:p w:rsidR="00150748" w:rsidRPr="00A74F7F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1</w:t>
            </w:r>
          </w:p>
        </w:tc>
        <w:tc>
          <w:tcPr>
            <w:tcW w:w="1576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748" w:rsidRPr="001B76F5" w:rsidTr="001F625B">
        <w:tc>
          <w:tcPr>
            <w:tcW w:w="548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</w:tcPr>
          <w:p w:rsidR="00150748" w:rsidRPr="00790518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Гүйцэтгэх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туслах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тушаалтан</w:t>
            </w:r>
            <w:proofErr w:type="spellEnd"/>
          </w:p>
        </w:tc>
        <w:tc>
          <w:tcPr>
            <w:tcW w:w="1128" w:type="dxa"/>
          </w:tcPr>
          <w:p w:rsidR="00150748" w:rsidRPr="00A74F7F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5</w:t>
            </w:r>
          </w:p>
        </w:tc>
        <w:tc>
          <w:tcPr>
            <w:tcW w:w="1058" w:type="dxa"/>
          </w:tcPr>
          <w:p w:rsidR="00150748" w:rsidRPr="00A74F7F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18</w:t>
            </w:r>
          </w:p>
        </w:tc>
        <w:tc>
          <w:tcPr>
            <w:tcW w:w="1576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748" w:rsidRPr="001B76F5" w:rsidTr="001F625B">
        <w:tc>
          <w:tcPr>
            <w:tcW w:w="548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Pr="0079051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1.3.</w:t>
            </w:r>
          </w:p>
        </w:tc>
        <w:tc>
          <w:tcPr>
            <w:tcW w:w="2440" w:type="dxa"/>
          </w:tcPr>
          <w:p w:rsidR="00150748" w:rsidRPr="00790518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хаагчдыг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сургалтад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хамруулсан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байдал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>:</w:t>
            </w:r>
            <w:r w:rsidRPr="0079051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Нийт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хаагчдад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эзлэх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128" w:type="dxa"/>
          </w:tcPr>
          <w:p w:rsidR="00150748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  <w:p w:rsidR="00150748" w:rsidRPr="00150748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дээш</w:t>
            </w:r>
          </w:p>
        </w:tc>
        <w:tc>
          <w:tcPr>
            <w:tcW w:w="1058" w:type="dxa"/>
          </w:tcPr>
          <w:p w:rsidR="00150748" w:rsidRPr="00A74F7F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100%</w:t>
            </w:r>
          </w:p>
        </w:tc>
        <w:tc>
          <w:tcPr>
            <w:tcW w:w="1576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ED0" w:rsidRPr="001B76F5" w:rsidTr="001F625B">
        <w:tc>
          <w:tcPr>
            <w:tcW w:w="548" w:type="dxa"/>
            <w:vMerge w:val="restart"/>
          </w:tcPr>
          <w:p w:rsidR="00393ED0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3ED0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3ED0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3ED0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3ED0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3ED0" w:rsidRPr="00393ED0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2.</w:t>
            </w:r>
          </w:p>
        </w:tc>
        <w:tc>
          <w:tcPr>
            <w:tcW w:w="2015" w:type="dxa"/>
            <w:vMerge w:val="restart"/>
          </w:tcPr>
          <w:p w:rsidR="00393ED0" w:rsidRDefault="00393ED0" w:rsidP="00393ED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393ED0" w:rsidRPr="00393ED0" w:rsidRDefault="00393ED0" w:rsidP="00393ED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хаагчдыг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хөгжүүлэх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мэргэшүүлэх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чиглэлээр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болон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зохион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байгуулагч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талын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зардлаар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хамруулсан</w:t>
            </w:r>
            <w:proofErr w:type="spellEnd"/>
            <w:r w:rsidRPr="00393E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гадаад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393ED0">
              <w:rPr>
                <w:rFonts w:ascii="Arial" w:hAnsi="Arial" w:cs="Arial"/>
                <w:sz w:val="20"/>
                <w:szCs w:val="20"/>
              </w:rPr>
              <w:t>сургалт</w:t>
            </w:r>
            <w:proofErr w:type="spellEnd"/>
          </w:p>
        </w:tc>
        <w:tc>
          <w:tcPr>
            <w:tcW w:w="582" w:type="dxa"/>
          </w:tcPr>
          <w:p w:rsidR="00393ED0" w:rsidRPr="00790518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2.1.</w:t>
            </w:r>
          </w:p>
        </w:tc>
        <w:tc>
          <w:tcPr>
            <w:tcW w:w="2440" w:type="dxa"/>
          </w:tcPr>
          <w:p w:rsidR="00393ED0" w:rsidRPr="00790518" w:rsidRDefault="00393ED0" w:rsidP="004F06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Нийт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гадаад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сургалт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семинар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зөвлөгөөний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1128" w:type="dxa"/>
          </w:tcPr>
          <w:p w:rsidR="00393ED0" w:rsidRPr="001B76F5" w:rsidRDefault="00393ED0" w:rsidP="004F064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393ED0" w:rsidRPr="00A74F7F" w:rsidRDefault="00A74F7F" w:rsidP="004F064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</w:p>
        </w:tc>
        <w:tc>
          <w:tcPr>
            <w:tcW w:w="1576" w:type="dxa"/>
            <w:vMerge w:val="restart"/>
          </w:tcPr>
          <w:p w:rsidR="00393ED0" w:rsidRPr="00A72462" w:rsidRDefault="00393ED0" w:rsidP="00A724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72462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Гадаад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улс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орон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хилийн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чандад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хамрагдсан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сургалтыг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тайлагнана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3ED0" w:rsidRPr="00A72462" w:rsidRDefault="00393ED0" w:rsidP="00A724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7246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A72462">
              <w:rPr>
                <w:rFonts w:ascii="Arial" w:hAnsi="Arial" w:cs="Arial"/>
                <w:sz w:val="20"/>
                <w:szCs w:val="20"/>
              </w:rPr>
              <w:t>Дэлгэрэнгүй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судалгаа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мэдээллийг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тайланд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хавсаргасан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2462">
              <w:rPr>
                <w:rFonts w:ascii="Arial" w:hAnsi="Arial" w:cs="Arial"/>
                <w:sz w:val="20"/>
                <w:szCs w:val="20"/>
              </w:rPr>
              <w:t>байна</w:t>
            </w:r>
            <w:proofErr w:type="spellEnd"/>
            <w:r w:rsidRPr="00A724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3ED0" w:rsidRPr="001B76F5" w:rsidTr="001F625B">
        <w:tc>
          <w:tcPr>
            <w:tcW w:w="548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393ED0" w:rsidRPr="00790518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2.2.</w:t>
            </w:r>
          </w:p>
        </w:tc>
        <w:tc>
          <w:tcPr>
            <w:tcW w:w="2440" w:type="dxa"/>
          </w:tcPr>
          <w:p w:rsidR="00393ED0" w:rsidRPr="00790518" w:rsidRDefault="00393ED0" w:rsidP="004F06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Хамрагдсан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нийт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хаагчдын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тоо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8" w:type="dxa"/>
          </w:tcPr>
          <w:p w:rsidR="00393ED0" w:rsidRPr="001B76F5" w:rsidRDefault="00393ED0" w:rsidP="004F064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393ED0" w:rsidRPr="00A74F7F" w:rsidRDefault="00A74F7F" w:rsidP="004F064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</w:p>
        </w:tc>
        <w:tc>
          <w:tcPr>
            <w:tcW w:w="1576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ED0" w:rsidRPr="001B76F5" w:rsidTr="001F625B">
        <w:tc>
          <w:tcPr>
            <w:tcW w:w="548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btLr"/>
          </w:tcPr>
          <w:p w:rsidR="00393ED0" w:rsidRPr="00790518" w:rsidRDefault="00393ED0" w:rsidP="00790518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        Үүнээс:</w:t>
            </w:r>
          </w:p>
        </w:tc>
        <w:tc>
          <w:tcPr>
            <w:tcW w:w="2440" w:type="dxa"/>
          </w:tcPr>
          <w:p w:rsidR="00393ED0" w:rsidRPr="00790518" w:rsidRDefault="00393ED0" w:rsidP="004F06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Эмэгтэй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хаагч</w:t>
            </w:r>
            <w:proofErr w:type="spellEnd"/>
          </w:p>
        </w:tc>
        <w:tc>
          <w:tcPr>
            <w:tcW w:w="1128" w:type="dxa"/>
          </w:tcPr>
          <w:p w:rsidR="00393ED0" w:rsidRPr="001B76F5" w:rsidRDefault="00393ED0" w:rsidP="004F064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393ED0" w:rsidRPr="00A74F7F" w:rsidRDefault="00A74F7F" w:rsidP="004F064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</w:p>
        </w:tc>
        <w:tc>
          <w:tcPr>
            <w:tcW w:w="1576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ED0" w:rsidRPr="001B76F5" w:rsidTr="001F625B">
        <w:tc>
          <w:tcPr>
            <w:tcW w:w="548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ED0" w:rsidRPr="00790518" w:rsidRDefault="00393ED0" w:rsidP="004F06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Эрэгтэй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хаагч</w:t>
            </w:r>
            <w:proofErr w:type="spellEnd"/>
          </w:p>
        </w:tc>
        <w:tc>
          <w:tcPr>
            <w:tcW w:w="1128" w:type="dxa"/>
          </w:tcPr>
          <w:p w:rsidR="00393ED0" w:rsidRPr="001B76F5" w:rsidRDefault="00393ED0" w:rsidP="004F064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393ED0" w:rsidRPr="00A74F7F" w:rsidRDefault="00A74F7F" w:rsidP="004F064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</w:p>
        </w:tc>
        <w:tc>
          <w:tcPr>
            <w:tcW w:w="1576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ED0" w:rsidRPr="001B76F5" w:rsidTr="001F625B">
        <w:tc>
          <w:tcPr>
            <w:tcW w:w="548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ED0" w:rsidRPr="00790518" w:rsidRDefault="00393ED0" w:rsidP="004F06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Удирдах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тушаалтан</w:t>
            </w:r>
            <w:proofErr w:type="spellEnd"/>
          </w:p>
        </w:tc>
        <w:tc>
          <w:tcPr>
            <w:tcW w:w="1128" w:type="dxa"/>
          </w:tcPr>
          <w:p w:rsidR="00393ED0" w:rsidRPr="001B76F5" w:rsidRDefault="00393ED0" w:rsidP="004F064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393ED0" w:rsidRPr="00A74F7F" w:rsidRDefault="00A74F7F" w:rsidP="004F064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</w:p>
        </w:tc>
        <w:tc>
          <w:tcPr>
            <w:tcW w:w="1576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ED0" w:rsidRPr="001B76F5" w:rsidTr="001F625B">
        <w:tc>
          <w:tcPr>
            <w:tcW w:w="548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0" w:type="dxa"/>
          </w:tcPr>
          <w:p w:rsidR="00393ED0" w:rsidRPr="00790518" w:rsidRDefault="00393ED0" w:rsidP="004F06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Гүйцэтгэх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туслах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тушаалтан</w:t>
            </w:r>
            <w:proofErr w:type="spellEnd"/>
          </w:p>
        </w:tc>
        <w:tc>
          <w:tcPr>
            <w:tcW w:w="1128" w:type="dxa"/>
          </w:tcPr>
          <w:p w:rsidR="00393ED0" w:rsidRPr="001B76F5" w:rsidRDefault="00393ED0" w:rsidP="004F064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8" w:type="dxa"/>
          </w:tcPr>
          <w:p w:rsidR="00393ED0" w:rsidRPr="00A74F7F" w:rsidRDefault="00A74F7F" w:rsidP="004F064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</w:p>
        </w:tc>
        <w:tc>
          <w:tcPr>
            <w:tcW w:w="1576" w:type="dxa"/>
            <w:vMerge/>
          </w:tcPr>
          <w:p w:rsidR="00393ED0" w:rsidRPr="001B76F5" w:rsidRDefault="00393ED0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3ED0" w:rsidRPr="001B76F5" w:rsidTr="001F625B">
        <w:tc>
          <w:tcPr>
            <w:tcW w:w="548" w:type="dxa"/>
            <w:vMerge/>
          </w:tcPr>
          <w:p w:rsidR="00393ED0" w:rsidRPr="001B76F5" w:rsidRDefault="00393ED0" w:rsidP="00790518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393ED0" w:rsidRPr="001B76F5" w:rsidRDefault="00393ED0" w:rsidP="00790518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393ED0" w:rsidRPr="00790518" w:rsidRDefault="00393ED0" w:rsidP="00790518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2.3.</w:t>
            </w:r>
          </w:p>
        </w:tc>
        <w:tc>
          <w:tcPr>
            <w:tcW w:w="2440" w:type="dxa"/>
          </w:tcPr>
          <w:p w:rsidR="00393ED0" w:rsidRPr="00790518" w:rsidRDefault="00393ED0" w:rsidP="004F0647">
            <w:pPr>
              <w:pStyle w:val="NormalWeb"/>
              <w:spacing w:after="24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Гадаад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сургалтад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хамруулсан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байдал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Нийт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хаагчдад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эзлэх</w:t>
            </w:r>
            <w:proofErr w:type="spellEnd"/>
            <w:r w:rsidRPr="00790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518">
              <w:rPr>
                <w:rFonts w:ascii="Arial" w:hAnsi="Arial" w:cs="Arial"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128" w:type="dxa"/>
          </w:tcPr>
          <w:p w:rsidR="00393ED0" w:rsidRPr="00790518" w:rsidRDefault="00393ED0" w:rsidP="004F064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058" w:type="dxa"/>
          </w:tcPr>
          <w:p w:rsidR="00393ED0" w:rsidRPr="00A74F7F" w:rsidRDefault="00A74F7F" w:rsidP="004F064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</w:p>
        </w:tc>
        <w:tc>
          <w:tcPr>
            <w:tcW w:w="1576" w:type="dxa"/>
            <w:vMerge/>
          </w:tcPr>
          <w:p w:rsidR="00393ED0" w:rsidRPr="001B76F5" w:rsidRDefault="00393ED0" w:rsidP="00790518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748" w:rsidRPr="00A72462" w:rsidTr="001F625B">
        <w:tc>
          <w:tcPr>
            <w:tcW w:w="548" w:type="dxa"/>
            <w:vMerge w:val="restart"/>
          </w:tcPr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1" w:colLast="6"/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  <w:p w:rsidR="00150748" w:rsidRPr="00393ED0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3.</w:t>
            </w:r>
          </w:p>
        </w:tc>
        <w:tc>
          <w:tcPr>
            <w:tcW w:w="2015" w:type="dxa"/>
            <w:vMerge w:val="restart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хаагчдыг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хөгжүүлэх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мэргэшүүлэх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чиглэлээр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зарцуулсан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зардал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хаагчдын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шилжилт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хөдөлгөөн</w:t>
            </w:r>
            <w:proofErr w:type="spellEnd"/>
          </w:p>
        </w:tc>
        <w:tc>
          <w:tcPr>
            <w:tcW w:w="582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3.1.</w:t>
            </w:r>
          </w:p>
        </w:tc>
        <w:tc>
          <w:tcPr>
            <w:tcW w:w="2440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хаагчдын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сургалт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хөгжлийн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үйл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ажиллагаанд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зарцуулсан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зардлын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хэмжээ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сая.төг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150748" w:rsidRPr="00F83B49" w:rsidRDefault="001F625B" w:rsidP="001F625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10759,2</w:t>
            </w:r>
          </w:p>
        </w:tc>
        <w:tc>
          <w:tcPr>
            <w:tcW w:w="1058" w:type="dxa"/>
          </w:tcPr>
          <w:p w:rsidR="00150748" w:rsidRPr="00F83B49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4697,0</w:t>
            </w:r>
          </w:p>
        </w:tc>
        <w:tc>
          <w:tcPr>
            <w:tcW w:w="1576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Тайлант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оны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гүйцэтгэлээр</w:t>
            </w:r>
            <w:proofErr w:type="spellEnd"/>
          </w:p>
        </w:tc>
      </w:tr>
      <w:tr w:rsidR="00150748" w:rsidRPr="001B76F5" w:rsidTr="001F625B">
        <w:tc>
          <w:tcPr>
            <w:tcW w:w="548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3.2.</w:t>
            </w:r>
          </w:p>
        </w:tc>
        <w:tc>
          <w:tcPr>
            <w:tcW w:w="2440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хаагчдын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шилжилт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хөдөлгөөний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128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0</w:t>
            </w:r>
          </w:p>
        </w:tc>
        <w:tc>
          <w:tcPr>
            <w:tcW w:w="1058" w:type="dxa"/>
          </w:tcPr>
          <w:p w:rsidR="00150748" w:rsidRPr="00F83B49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2</w:t>
            </w:r>
          </w:p>
        </w:tc>
        <w:tc>
          <w:tcPr>
            <w:tcW w:w="1576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0647" w:rsidRPr="001B76F5" w:rsidTr="00B97FAB">
        <w:tc>
          <w:tcPr>
            <w:tcW w:w="9347" w:type="dxa"/>
            <w:gridSpan w:val="7"/>
          </w:tcPr>
          <w:p w:rsidR="004F0647" w:rsidRPr="00F83B49" w:rsidRDefault="004F0647" w:rsidP="003530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Албан хаагчдын нийгмийн баталгааг хангах</w:t>
            </w:r>
          </w:p>
        </w:tc>
      </w:tr>
      <w:tr w:rsidR="00150748" w:rsidRPr="001B76F5" w:rsidTr="001F625B">
        <w:tc>
          <w:tcPr>
            <w:tcW w:w="548" w:type="dxa"/>
            <w:vMerge w:val="restart"/>
          </w:tcPr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Pr="00393ED0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lastRenderedPageBreak/>
              <w:t>4.</w:t>
            </w:r>
          </w:p>
        </w:tc>
        <w:tc>
          <w:tcPr>
            <w:tcW w:w="2015" w:type="dxa"/>
            <w:vMerge w:val="restart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lastRenderedPageBreak/>
              <w:t>Цалин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хөлс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шагнал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lastRenderedPageBreak/>
              <w:t>урамшууллын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тогтолцоог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хэрэгжүүлэх</w:t>
            </w:r>
            <w:proofErr w:type="spellEnd"/>
          </w:p>
        </w:tc>
        <w:tc>
          <w:tcPr>
            <w:tcW w:w="582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lastRenderedPageBreak/>
              <w:t>4.1.</w:t>
            </w:r>
          </w:p>
        </w:tc>
        <w:tc>
          <w:tcPr>
            <w:tcW w:w="2440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Цалин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шагнал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урамшуулалд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lastRenderedPageBreak/>
              <w:t>зарцуулсан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зардлын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нийт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төсөвт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эзлэх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хувь</w:t>
            </w:r>
            <w:proofErr w:type="spellEnd"/>
          </w:p>
        </w:tc>
        <w:tc>
          <w:tcPr>
            <w:tcW w:w="1128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Pr="00F83B49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90%</w:t>
            </w:r>
          </w:p>
          <w:p w:rsidR="001F625B" w:rsidRPr="00F83B49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lastRenderedPageBreak/>
              <w:t>/275,694,0/</w:t>
            </w:r>
          </w:p>
        </w:tc>
        <w:tc>
          <w:tcPr>
            <w:tcW w:w="1058" w:type="dxa"/>
          </w:tcPr>
          <w:p w:rsidR="00150748" w:rsidRPr="00F83B49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lastRenderedPageBreak/>
              <w:t>31%</w:t>
            </w:r>
          </w:p>
          <w:p w:rsidR="001F625B" w:rsidRPr="00F83B49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/129,661,1/</w:t>
            </w:r>
          </w:p>
        </w:tc>
        <w:tc>
          <w:tcPr>
            <w:tcW w:w="1576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Тайлант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оны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гүйцэтгэлээр</w:t>
            </w:r>
            <w:proofErr w:type="spellEnd"/>
          </w:p>
        </w:tc>
      </w:tr>
      <w:tr w:rsidR="00150748" w:rsidRPr="001B76F5" w:rsidTr="001F625B">
        <w:tc>
          <w:tcPr>
            <w:tcW w:w="548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4.2.</w:t>
            </w:r>
          </w:p>
        </w:tc>
        <w:tc>
          <w:tcPr>
            <w:tcW w:w="2440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Нэгж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хаагчид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олгох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хоол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унааны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нэмэгдэл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мян.төг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  <w:p w:rsidR="00150748" w:rsidRPr="00F83B49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4100</w:t>
            </w:r>
          </w:p>
        </w:tc>
        <w:tc>
          <w:tcPr>
            <w:tcW w:w="1058" w:type="dxa"/>
          </w:tcPr>
          <w:p w:rsidR="00150748" w:rsidRPr="00F83B49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Хоол-2500</w:t>
            </w:r>
          </w:p>
          <w:p w:rsidR="001F625B" w:rsidRPr="00F83B49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Унаа-1600</w:t>
            </w:r>
          </w:p>
        </w:tc>
        <w:tc>
          <w:tcPr>
            <w:tcW w:w="1576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Хоногт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олгохоор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тогтоосон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дүн</w:t>
            </w:r>
            <w:proofErr w:type="spellEnd"/>
          </w:p>
        </w:tc>
      </w:tr>
      <w:tr w:rsidR="00150748" w:rsidRPr="001B76F5" w:rsidTr="001F625B">
        <w:tc>
          <w:tcPr>
            <w:tcW w:w="548" w:type="dxa"/>
          </w:tcPr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Pr="00393ED0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5.</w:t>
            </w:r>
          </w:p>
        </w:tc>
        <w:tc>
          <w:tcPr>
            <w:tcW w:w="2015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хаагчдын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ажлын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байрны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хэвийн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нөхцөлийг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бүрдүүлэх</w:t>
            </w:r>
            <w:proofErr w:type="spellEnd"/>
          </w:p>
        </w:tc>
        <w:tc>
          <w:tcPr>
            <w:tcW w:w="582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5.1.</w:t>
            </w:r>
          </w:p>
        </w:tc>
        <w:tc>
          <w:tcPr>
            <w:tcW w:w="2440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Ажлын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байрны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таатай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орчны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сэтгэл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ханамжийн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санал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асуулгын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дүн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хаагчдын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сэтгэл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ханамж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%</w:t>
            </w:r>
          </w:p>
        </w:tc>
        <w:tc>
          <w:tcPr>
            <w:tcW w:w="1058" w:type="dxa"/>
            <w:shd w:val="clear" w:color="auto" w:fill="auto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576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Асуулгын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агуулга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хэлбэр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нь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жишиг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загварт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нийцсэн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байна</w:t>
            </w:r>
            <w:proofErr w:type="spellEnd"/>
          </w:p>
        </w:tc>
      </w:tr>
      <w:tr w:rsidR="00150748" w:rsidRPr="001B76F5" w:rsidTr="001F625B">
        <w:tc>
          <w:tcPr>
            <w:tcW w:w="548" w:type="dxa"/>
            <w:vMerge w:val="restart"/>
          </w:tcPr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Pr="00393ED0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6.</w:t>
            </w:r>
          </w:p>
        </w:tc>
        <w:tc>
          <w:tcPr>
            <w:tcW w:w="2015" w:type="dxa"/>
            <w:vMerge w:val="restart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хаагчдын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эрүүл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мэндийг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хамгаалах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урьдчилан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сэргийлэх</w:t>
            </w:r>
            <w:proofErr w:type="spellEnd"/>
          </w:p>
        </w:tc>
        <w:tc>
          <w:tcPr>
            <w:tcW w:w="582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6.1.</w:t>
            </w:r>
          </w:p>
        </w:tc>
        <w:tc>
          <w:tcPr>
            <w:tcW w:w="2440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Эрүүл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мэндийн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урьдчилан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сэргийлэх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үзлэг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Жилд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1</w:t>
            </w:r>
          </w:p>
        </w:tc>
        <w:tc>
          <w:tcPr>
            <w:tcW w:w="1058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576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Төрөлжсөн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болон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багц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шинжилгээ</w:t>
            </w:r>
            <w:proofErr w:type="spellEnd"/>
          </w:p>
        </w:tc>
      </w:tr>
      <w:tr w:rsidR="00150748" w:rsidRPr="001B76F5" w:rsidTr="001F625B">
        <w:tc>
          <w:tcPr>
            <w:tcW w:w="548" w:type="dxa"/>
            <w:vMerge/>
          </w:tcPr>
          <w:p w:rsidR="00150748" w:rsidRPr="001B76F5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6.2.</w:t>
            </w:r>
          </w:p>
        </w:tc>
        <w:tc>
          <w:tcPr>
            <w:tcW w:w="2440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хаагчдын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хамрагдалт</w:t>
            </w:r>
            <w:proofErr w:type="spellEnd"/>
          </w:p>
        </w:tc>
        <w:tc>
          <w:tcPr>
            <w:tcW w:w="1128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100%</w:t>
            </w:r>
          </w:p>
        </w:tc>
        <w:tc>
          <w:tcPr>
            <w:tcW w:w="1058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576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Сайн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дураар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хамрагдах</w:t>
            </w:r>
            <w:proofErr w:type="spellEnd"/>
          </w:p>
        </w:tc>
      </w:tr>
      <w:tr w:rsidR="00150748" w:rsidRPr="001B76F5" w:rsidTr="001F625B">
        <w:tc>
          <w:tcPr>
            <w:tcW w:w="548" w:type="dxa"/>
          </w:tcPr>
          <w:p w:rsidR="00150748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Pr="00393ED0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7</w:t>
            </w:r>
          </w:p>
        </w:tc>
        <w:tc>
          <w:tcPr>
            <w:tcW w:w="2015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хаагчдыг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нийгмийн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баталгааг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хангах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чиглэлээр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зарцуулсан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зардал</w:t>
            </w:r>
            <w:proofErr w:type="spellEnd"/>
          </w:p>
        </w:tc>
        <w:tc>
          <w:tcPr>
            <w:tcW w:w="582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7.1.</w:t>
            </w:r>
          </w:p>
        </w:tc>
        <w:tc>
          <w:tcPr>
            <w:tcW w:w="2440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хаагчдын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нийгмийн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асуудалд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зарцуулсан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зардлын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хэмжээ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сая.төг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0748" w:rsidRPr="00F83B49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2050,0</w:t>
            </w:r>
          </w:p>
        </w:tc>
        <w:tc>
          <w:tcPr>
            <w:tcW w:w="1058" w:type="dxa"/>
          </w:tcPr>
          <w:p w:rsidR="00150748" w:rsidRPr="00F83B49" w:rsidRDefault="001F625B" w:rsidP="001507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F83B49">
              <w:rPr>
                <w:rFonts w:ascii="Arial" w:hAnsi="Arial" w:cs="Arial"/>
                <w:bCs/>
                <w:sz w:val="20"/>
                <w:szCs w:val="20"/>
                <w:lang w:val="mn-MN"/>
              </w:rPr>
              <w:t>1150,0</w:t>
            </w:r>
          </w:p>
        </w:tc>
        <w:tc>
          <w:tcPr>
            <w:tcW w:w="1576" w:type="dxa"/>
          </w:tcPr>
          <w:p w:rsidR="00150748" w:rsidRPr="00F83B49" w:rsidRDefault="00150748" w:rsidP="00150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Тайлант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оны</w:t>
            </w:r>
            <w:proofErr w:type="spellEnd"/>
            <w:r w:rsidRPr="00F83B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3B49">
              <w:rPr>
                <w:rFonts w:ascii="Arial" w:hAnsi="Arial" w:cs="Arial"/>
                <w:sz w:val="20"/>
                <w:szCs w:val="20"/>
              </w:rPr>
              <w:t>гүйцэтгэлээр</w:t>
            </w:r>
            <w:proofErr w:type="spellEnd"/>
          </w:p>
        </w:tc>
      </w:tr>
      <w:bookmarkEnd w:id="0"/>
    </w:tbl>
    <w:p w:rsidR="00167DFB" w:rsidRDefault="00167DFB" w:rsidP="00FC6DA2"/>
    <w:p w:rsidR="00393ED0" w:rsidRDefault="00393ED0" w:rsidP="00FC6DA2"/>
    <w:p w:rsidR="009C4D7D" w:rsidRDefault="009C4D7D" w:rsidP="00FC6DA2"/>
    <w:p w:rsidR="009C4D7D" w:rsidRDefault="009C4D7D" w:rsidP="00FC6DA2"/>
    <w:p w:rsidR="000A69AD" w:rsidRPr="00E13A8C" w:rsidRDefault="000A69AD" w:rsidP="009C4D7D">
      <w:pPr>
        <w:ind w:left="720" w:firstLine="720"/>
        <w:jc w:val="center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ТАЙЛАГНАСАН: </w:t>
      </w:r>
      <w:r w:rsidR="009C4D7D">
        <w:rPr>
          <w:sz w:val="20"/>
          <w:szCs w:val="20"/>
          <w:lang w:val="mn-MN"/>
        </w:rPr>
        <w:t xml:space="preserve">ХҮНИЙ НӨӨЦ, ЭРХ ЗҮЙН АСУУДАЛ ХАРИУЦСАН АХЛАХ МЭРГЭЖИЛТЭН </w:t>
      </w:r>
      <w:r w:rsidR="009C4D7D">
        <w:rPr>
          <w:sz w:val="20"/>
          <w:szCs w:val="20"/>
          <w:lang w:val="mn-MN"/>
        </w:rPr>
        <w:tab/>
      </w:r>
      <w:r w:rsidR="009C4D7D">
        <w:rPr>
          <w:sz w:val="20"/>
          <w:szCs w:val="20"/>
          <w:lang w:val="mn-MN"/>
        </w:rPr>
        <w:tab/>
        <w:t>Т.ОТГОНТАМИР</w:t>
      </w:r>
    </w:p>
    <w:p w:rsidR="000A69AD" w:rsidRPr="00000CAC" w:rsidRDefault="000A69AD" w:rsidP="000A69AD">
      <w:pPr>
        <w:pStyle w:val="NormalWeb"/>
        <w:spacing w:after="240" w:afterAutospacing="0"/>
        <w:rPr>
          <w:lang w:val="mn-MN"/>
        </w:rPr>
      </w:pPr>
    </w:p>
    <w:p w:rsidR="00393ED0" w:rsidRPr="001B76F5" w:rsidRDefault="00393ED0" w:rsidP="00FC6DA2"/>
    <w:sectPr w:rsidR="00393ED0" w:rsidRPr="001B76F5" w:rsidSect="00FC6DA2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A2"/>
    <w:rsid w:val="000A69AD"/>
    <w:rsid w:val="00125885"/>
    <w:rsid w:val="00147BA6"/>
    <w:rsid w:val="00150748"/>
    <w:rsid w:val="00167DFB"/>
    <w:rsid w:val="001B76F5"/>
    <w:rsid w:val="001F625B"/>
    <w:rsid w:val="002B45EF"/>
    <w:rsid w:val="002D45C7"/>
    <w:rsid w:val="003530F2"/>
    <w:rsid w:val="00393ED0"/>
    <w:rsid w:val="00454FB1"/>
    <w:rsid w:val="00495E8E"/>
    <w:rsid w:val="004F0647"/>
    <w:rsid w:val="00680A24"/>
    <w:rsid w:val="00742D87"/>
    <w:rsid w:val="00790518"/>
    <w:rsid w:val="007C6658"/>
    <w:rsid w:val="008E42C9"/>
    <w:rsid w:val="008E49AC"/>
    <w:rsid w:val="00913A96"/>
    <w:rsid w:val="009319EE"/>
    <w:rsid w:val="009C4D7D"/>
    <w:rsid w:val="00A51FC5"/>
    <w:rsid w:val="00A72462"/>
    <w:rsid w:val="00A74F7F"/>
    <w:rsid w:val="00B633A0"/>
    <w:rsid w:val="00DB0177"/>
    <w:rsid w:val="00DD2DCC"/>
    <w:rsid w:val="00F83B49"/>
    <w:rsid w:val="00FC6DA2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EB5F6-F41B-4C0F-A636-F00709BF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DA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FC6DA2"/>
    <w:rPr>
      <w:b/>
      <w:bCs/>
    </w:rPr>
  </w:style>
  <w:style w:type="table" w:styleId="TableGrid">
    <w:name w:val="Table Grid"/>
    <w:basedOn w:val="TableNormal"/>
    <w:uiPriority w:val="39"/>
    <w:rsid w:val="001B7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79051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Tamiraa</cp:lastModifiedBy>
  <cp:revision>4</cp:revision>
  <cp:lastPrinted>2022-05-30T02:33:00Z</cp:lastPrinted>
  <dcterms:created xsi:type="dcterms:W3CDTF">2021-12-07T02:28:00Z</dcterms:created>
  <dcterms:modified xsi:type="dcterms:W3CDTF">2022-05-30T02:33:00Z</dcterms:modified>
</cp:coreProperties>
</file>